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CB705" w14:textId="3608DD6F" w:rsidR="000B310A" w:rsidRDefault="004166DD">
      <w:pPr>
        <w:rPr>
          <w:rFonts w:ascii="Aparajita" w:hAnsi="Aparajita" w:cs="Aparajita"/>
          <w:b/>
          <w:bCs/>
        </w:rPr>
      </w:pPr>
      <w:r w:rsidRPr="004F51AD">
        <w:rPr>
          <w:rFonts w:ascii="Aparajita" w:hAnsi="Aparajita" w:cs="Aparajit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6E25E5" wp14:editId="13E79566">
                <wp:simplePos x="0" y="0"/>
                <wp:positionH relativeFrom="column">
                  <wp:posOffset>1366520</wp:posOffset>
                </wp:positionH>
                <wp:positionV relativeFrom="paragraph">
                  <wp:posOffset>-222250</wp:posOffset>
                </wp:positionV>
                <wp:extent cx="4064000" cy="368300"/>
                <wp:effectExtent l="0" t="0" r="0" b="0"/>
                <wp:wrapNone/>
                <wp:docPr id="119211329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B0BAD6" w14:textId="5439583E" w:rsidR="007743E3" w:rsidRPr="007743E3" w:rsidRDefault="007743E3">
                            <w:pPr>
                              <w:rPr>
                                <w:b/>
                                <w:color w:val="0066FF"/>
                                <w:sz w:val="48"/>
                                <w:szCs w:val="48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43E3">
                              <w:rPr>
                                <w:b/>
                                <w:color w:val="0066FF"/>
                                <w:sz w:val="48"/>
                                <w:szCs w:val="48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0066FF">
                                      <w14:lumMod w14:val="85000"/>
                                      <w14:lumOff w14:val="15000"/>
                                    </w14:srgbClr>
                                  </w14:solidFill>
                                </w14:textFill>
                              </w:rPr>
                              <w:t>2025 HAS BEEN A CRAZY YEAR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6E25E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07.6pt;margin-top:-17.5pt;width:320pt;height:2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" fillcolor="white [3201]" stroked="f" strokeweight=".5pt">
                <v:textbox inset="0,0,0,0">
                  <w:txbxContent>
                    <w:p w14:paraId="45B0BAD6" w14:textId="5439583E" w:rsidR="007743E3" w:rsidRPr="007743E3" w:rsidRDefault="007743E3">
                      <w:pPr>
                        <w:rPr>
                          <w:b/>
                          <w:color w:val="0066FF"/>
                          <w:sz w:val="48"/>
                          <w:szCs w:val="48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743E3">
                        <w:rPr>
                          <w:b/>
                          <w:color w:val="0066FF"/>
                          <w:sz w:val="48"/>
                          <w:szCs w:val="48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0066FF">
                                <w14:lumMod w14:val="85000"/>
                                <w14:lumOff w14:val="15000"/>
                              </w14:srgbClr>
                            </w14:solidFill>
                          </w14:textFill>
                        </w:rPr>
                        <w:t>2025 HAS BEEN A CRAZY YEAR</w:t>
                      </w:r>
                    </w:p>
                  </w:txbxContent>
                </v:textbox>
              </v:shape>
            </w:pict>
          </mc:Fallback>
        </mc:AlternateContent>
      </w:r>
      <w:r w:rsidR="007743E3" w:rsidRPr="004F51AD">
        <w:rPr>
          <w:rFonts w:ascii="Aparajita" w:hAnsi="Aparajita" w:cs="Aparajita"/>
          <w:b/>
          <w:bCs/>
        </w:rPr>
        <w:t>Dirke &amp; Lorna</w:t>
      </w:r>
      <w:r w:rsidR="007743E3" w:rsidRPr="007743E3">
        <w:rPr>
          <w:rFonts w:ascii="Ink Free" w:hAnsi="Ink Free"/>
          <w:b/>
          <w:bCs/>
          <w:sz w:val="22"/>
          <w:szCs w:val="22"/>
        </w:rPr>
        <w:tab/>
      </w:r>
      <w:r w:rsidR="007743E3" w:rsidRPr="007743E3">
        <w:rPr>
          <w:rFonts w:ascii="Ink Free" w:hAnsi="Ink Free"/>
          <w:b/>
          <w:bCs/>
          <w:sz w:val="22"/>
          <w:szCs w:val="22"/>
        </w:rPr>
        <w:tab/>
      </w:r>
      <w:r w:rsidR="007743E3" w:rsidRPr="007743E3">
        <w:rPr>
          <w:rFonts w:ascii="Ink Free" w:hAnsi="Ink Free"/>
          <w:b/>
          <w:bCs/>
          <w:sz w:val="22"/>
          <w:szCs w:val="22"/>
        </w:rPr>
        <w:tab/>
      </w:r>
      <w:r w:rsidR="007743E3" w:rsidRPr="007743E3">
        <w:rPr>
          <w:rFonts w:ascii="Ink Free" w:hAnsi="Ink Free"/>
          <w:b/>
          <w:bCs/>
          <w:sz w:val="22"/>
          <w:szCs w:val="22"/>
        </w:rPr>
        <w:tab/>
      </w:r>
      <w:r w:rsidR="007743E3" w:rsidRPr="007743E3">
        <w:rPr>
          <w:rFonts w:ascii="Ink Free" w:hAnsi="Ink Free"/>
          <w:b/>
          <w:bCs/>
          <w:sz w:val="22"/>
          <w:szCs w:val="22"/>
        </w:rPr>
        <w:tab/>
      </w:r>
      <w:r w:rsidR="007743E3" w:rsidRPr="007743E3">
        <w:rPr>
          <w:rFonts w:ascii="Ink Free" w:hAnsi="Ink Free"/>
          <w:b/>
          <w:bCs/>
          <w:sz w:val="22"/>
          <w:szCs w:val="22"/>
        </w:rPr>
        <w:tab/>
      </w:r>
      <w:r w:rsidR="007743E3" w:rsidRPr="007743E3">
        <w:rPr>
          <w:rFonts w:ascii="Ink Free" w:hAnsi="Ink Free"/>
          <w:b/>
          <w:bCs/>
          <w:sz w:val="22"/>
          <w:szCs w:val="22"/>
        </w:rPr>
        <w:tab/>
      </w:r>
      <w:r w:rsidR="007743E3" w:rsidRPr="007743E3">
        <w:rPr>
          <w:rFonts w:ascii="Ink Free" w:hAnsi="Ink Free"/>
          <w:b/>
          <w:bCs/>
          <w:sz w:val="22"/>
          <w:szCs w:val="22"/>
        </w:rPr>
        <w:tab/>
      </w:r>
      <w:r w:rsidR="007743E3" w:rsidRPr="007743E3">
        <w:rPr>
          <w:rFonts w:ascii="Ink Free" w:hAnsi="Ink Free"/>
          <w:b/>
          <w:bCs/>
          <w:sz w:val="22"/>
          <w:szCs w:val="22"/>
        </w:rPr>
        <w:tab/>
      </w:r>
      <w:r w:rsidR="007743E3" w:rsidRPr="007743E3">
        <w:rPr>
          <w:rFonts w:ascii="Ink Free" w:hAnsi="Ink Free"/>
          <w:b/>
          <w:bCs/>
          <w:sz w:val="22"/>
          <w:szCs w:val="22"/>
        </w:rPr>
        <w:tab/>
      </w:r>
      <w:r w:rsidR="004F51AD">
        <w:rPr>
          <w:rFonts w:ascii="Ink Free" w:hAnsi="Ink Free"/>
          <w:b/>
          <w:bCs/>
          <w:sz w:val="22"/>
          <w:szCs w:val="22"/>
        </w:rPr>
        <w:tab/>
        <w:t xml:space="preserve"> </w:t>
      </w:r>
      <w:r w:rsidR="009C53D9">
        <w:rPr>
          <w:rFonts w:ascii="Ink Free" w:hAnsi="Ink Free"/>
          <w:b/>
          <w:bCs/>
          <w:sz w:val="22"/>
          <w:szCs w:val="22"/>
        </w:rPr>
        <w:t xml:space="preserve">   </w:t>
      </w:r>
      <w:r w:rsidR="004F51AD" w:rsidRPr="004F51AD">
        <w:rPr>
          <w:rFonts w:ascii="Aparajita" w:hAnsi="Aparajita" w:cs="Aparajita"/>
          <w:b/>
          <w:bCs/>
        </w:rPr>
        <w:t>D</w:t>
      </w:r>
      <w:r w:rsidR="007743E3" w:rsidRPr="004F51AD">
        <w:rPr>
          <w:rFonts w:ascii="Aparajita" w:hAnsi="Aparajita" w:cs="Aparajita"/>
          <w:b/>
          <w:bCs/>
        </w:rPr>
        <w:t xml:space="preserve">ecember </w:t>
      </w:r>
      <w:r w:rsidR="009C53D9">
        <w:rPr>
          <w:rFonts w:ascii="Aparajita" w:hAnsi="Aparajita" w:cs="Aparajita"/>
          <w:b/>
          <w:bCs/>
        </w:rPr>
        <w:t>2</w:t>
      </w:r>
      <w:r w:rsidR="007743E3" w:rsidRPr="004F51AD">
        <w:rPr>
          <w:rFonts w:ascii="Aparajita" w:hAnsi="Aparajita" w:cs="Aparajita"/>
          <w:b/>
          <w:bCs/>
        </w:rPr>
        <w:t>025</w:t>
      </w:r>
    </w:p>
    <w:p w14:paraId="432A3036" w14:textId="44886042" w:rsidR="003B6815" w:rsidRPr="003B6815" w:rsidRDefault="003B6815" w:rsidP="003B6815">
      <w:pPr>
        <w:spacing w:after="0" w:line="240" w:lineRule="auto"/>
        <w:jc w:val="center"/>
        <w:rPr>
          <w:rFonts w:ascii="Aparajita" w:hAnsi="Aparajita" w:cs="Aparajita"/>
          <w:b/>
          <w:bCs/>
          <w:color w:val="0066FF"/>
          <w:sz w:val="40"/>
          <w:szCs w:val="40"/>
        </w:rPr>
      </w:pPr>
      <w:r w:rsidRPr="003B6815">
        <w:rPr>
          <w:rFonts w:ascii="Aparajita" w:hAnsi="Aparajita" w:cs="Aparajita"/>
          <w:b/>
          <w:bCs/>
          <w:color w:val="0066FF"/>
          <w:sz w:val="40"/>
          <w:szCs w:val="40"/>
        </w:rPr>
        <w:t>2025 has seen CHALLENGES, SURPRISES and GREATER FRUIT!</w:t>
      </w:r>
    </w:p>
    <w:p w14:paraId="4FDE3B1C" w14:textId="3EE1993F" w:rsidR="007743E3" w:rsidRDefault="004166DD">
      <w:pPr>
        <w:rPr>
          <w:rFonts w:ascii="Ink Free" w:hAnsi="Ink Free"/>
          <w:b/>
          <w:bCs/>
          <w:sz w:val="22"/>
          <w:szCs w:val="22"/>
        </w:rPr>
      </w:pPr>
      <w:r w:rsidRPr="003B6815">
        <w:rPr>
          <w:rFonts w:ascii="Ink Free" w:hAnsi="Ink Free"/>
          <w:b/>
          <w:bCs/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540B5D" wp14:editId="7E776D47">
                <wp:simplePos x="0" y="0"/>
                <wp:positionH relativeFrom="column">
                  <wp:posOffset>-93980</wp:posOffset>
                </wp:positionH>
                <wp:positionV relativeFrom="paragraph">
                  <wp:posOffset>1499870</wp:posOffset>
                </wp:positionV>
                <wp:extent cx="5010150" cy="1593850"/>
                <wp:effectExtent l="0" t="0" r="0" b="6350"/>
                <wp:wrapNone/>
                <wp:docPr id="151305664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0150" cy="159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889A27" w14:textId="10940CE2" w:rsidR="004166DD" w:rsidRPr="00B0780C" w:rsidRDefault="004166DD" w:rsidP="00B0780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180" w:hanging="180"/>
                            </w:pPr>
                            <w:r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>In March we received news that Lorna’s kidney had cancer</w:t>
                            </w:r>
                            <w:r w:rsidR="00B0780C"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0780C"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>n May her cancer and kidney were removed causing a collapsed lung</w:t>
                            </w:r>
                            <w:r w:rsidR="0082048A"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>. She was four days</w:t>
                            </w:r>
                            <w:r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in the ICU</w:t>
                            </w:r>
                            <w:r w:rsidR="00B0780C"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24BC684E" w14:textId="599BDA70" w:rsidR="00B0780C" w:rsidRPr="0033757C" w:rsidRDefault="00B0780C" w:rsidP="00B0780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180" w:hanging="180"/>
                            </w:pPr>
                            <w:r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>She was bedridden several weeks. She improved enough to attend our National Conference in Milwaukee in July. By September she was back to normal.</w:t>
                            </w:r>
                          </w:p>
                          <w:p w14:paraId="57215AFA" w14:textId="77777777" w:rsidR="0033757C" w:rsidRPr="0033757C" w:rsidRDefault="0033757C" w:rsidP="0033757C">
                            <w:pPr>
                              <w:pStyle w:val="ListParagraph"/>
                              <w:spacing w:after="0" w:line="240" w:lineRule="auto"/>
                              <w:ind w:left="180"/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77668FF1" w14:textId="769BB175" w:rsidR="00B0780C" w:rsidRPr="000C050C" w:rsidRDefault="00B0780C" w:rsidP="00B0780C">
                            <w:pPr>
                              <w:spacing w:after="0" w:line="240" w:lineRule="auto"/>
                              <w:rPr>
                                <w:rFonts w:ascii="Aparajita" w:hAnsi="Aparajita" w:cs="Aparajita"/>
                                <w:b/>
                                <w:bCs/>
                                <w:color w:val="0066FF"/>
                                <w:sz w:val="32"/>
                                <w:szCs w:val="32"/>
                              </w:rPr>
                            </w:pPr>
                            <w:r w:rsidRPr="000C050C">
                              <w:rPr>
                                <w:rFonts w:ascii="Aparajita" w:hAnsi="Aparajita" w:cs="Aparajita"/>
                                <w:b/>
                                <w:bCs/>
                                <w:color w:val="0066FF"/>
                                <w:sz w:val="32"/>
                                <w:szCs w:val="32"/>
                              </w:rPr>
                              <w:t>The Surprises:</w:t>
                            </w:r>
                          </w:p>
                          <w:p w14:paraId="28CFC266" w14:textId="77777777" w:rsidR="0082048A" w:rsidRPr="0082048A" w:rsidRDefault="0033757C" w:rsidP="00B0780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3757C"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While wrestling with the news of cancer in March, Lorna received a phone call from an Executive team leader for Cru City Ministry. </w:t>
                            </w:r>
                            <w:r w:rsidRPr="0033757C"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>She was asked if she would</w:t>
                            </w:r>
                          </w:p>
                          <w:p w14:paraId="1CBF44EC" w14:textId="71FAE743" w:rsidR="00B0780C" w:rsidRPr="0033757C" w:rsidRDefault="0082048A" w:rsidP="0082048A">
                            <w:pPr>
                              <w:pStyle w:val="ListParagraph"/>
                              <w:spacing w:after="0" w:line="240" w:lineRule="auto"/>
                              <w:ind w:left="180"/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>join the Executive Team.</w:t>
                            </w:r>
                            <w:r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They assured her she could continue her work in Orlando</w:t>
                            </w:r>
                            <w:r w:rsidR="0033757C" w:rsidRPr="0033757C"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540B5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-7.4pt;margin-top:118.1pt;width:394.5pt;height:1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" fillcolor="white [3201]" stroked="f" strokeweight=".5pt">
                <v:textbox inset="3.6pt,0,3.6pt,0">
                  <w:txbxContent>
                    <w:p w14:paraId="6E889A27" w14:textId="10940CE2" w:rsidR="004166DD" w:rsidRPr="00B0780C" w:rsidRDefault="004166DD" w:rsidP="00B0780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180" w:hanging="180"/>
                      </w:pPr>
                      <w:r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>In March we received news that Lorna’s kidney had cancer</w:t>
                      </w:r>
                      <w:r w:rsidR="00B0780C"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r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B0780C"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>I</w:t>
                      </w:r>
                      <w:r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>n May her cancer and kidney were removed causing a collapsed lung</w:t>
                      </w:r>
                      <w:r w:rsidR="0082048A"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 xml:space="preserve">. She was </w:t>
                      </w:r>
                      <w:r w:rsidR="0082048A"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>four days</w:t>
                      </w:r>
                      <w:r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 xml:space="preserve"> in the ICU</w:t>
                      </w:r>
                      <w:r w:rsidR="00B0780C"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14:paraId="24BC684E" w14:textId="599BDA70" w:rsidR="00B0780C" w:rsidRPr="0033757C" w:rsidRDefault="00B0780C" w:rsidP="00B0780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180" w:hanging="180"/>
                      </w:pPr>
                      <w:r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>She was bedridden several weeks. She improved enough to attend our National Conference in Milwaukee in July. By September she was back to normal.</w:t>
                      </w:r>
                    </w:p>
                    <w:p w14:paraId="57215AFA" w14:textId="77777777" w:rsidR="0033757C" w:rsidRPr="0033757C" w:rsidRDefault="0033757C" w:rsidP="0033757C">
                      <w:pPr>
                        <w:pStyle w:val="ListParagraph"/>
                        <w:spacing w:after="0" w:line="240" w:lineRule="auto"/>
                        <w:ind w:left="180"/>
                        <w:rPr>
                          <w:sz w:val="6"/>
                          <w:szCs w:val="6"/>
                        </w:rPr>
                      </w:pPr>
                    </w:p>
                    <w:p w14:paraId="77668FF1" w14:textId="769BB175" w:rsidR="00B0780C" w:rsidRPr="000C050C" w:rsidRDefault="00B0780C" w:rsidP="00B0780C">
                      <w:pPr>
                        <w:spacing w:after="0" w:line="240" w:lineRule="auto"/>
                        <w:rPr>
                          <w:rFonts w:ascii="Aparajita" w:hAnsi="Aparajita" w:cs="Aparajita"/>
                          <w:b/>
                          <w:bCs/>
                          <w:color w:val="0066FF"/>
                          <w:sz w:val="32"/>
                          <w:szCs w:val="32"/>
                        </w:rPr>
                      </w:pPr>
                      <w:r w:rsidRPr="000C050C">
                        <w:rPr>
                          <w:rFonts w:ascii="Aparajita" w:hAnsi="Aparajita" w:cs="Aparajita"/>
                          <w:b/>
                          <w:bCs/>
                          <w:color w:val="0066FF"/>
                          <w:sz w:val="32"/>
                          <w:szCs w:val="32"/>
                        </w:rPr>
                        <w:t>The Surprises:</w:t>
                      </w:r>
                    </w:p>
                    <w:p w14:paraId="28CFC266" w14:textId="77777777" w:rsidR="0082048A" w:rsidRPr="0082048A" w:rsidRDefault="0033757C" w:rsidP="00B0780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</w:pPr>
                      <w:r w:rsidRPr="0033757C"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 xml:space="preserve">While wrestling with the news of cancer in March, Lorna received a phone call from an Executive team leader for Cru City Ministry. </w:t>
                      </w:r>
                      <w:r w:rsidRPr="0033757C"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>She was asked if she would</w:t>
                      </w:r>
                    </w:p>
                    <w:p w14:paraId="1CBF44EC" w14:textId="71FAE743" w:rsidR="00B0780C" w:rsidRPr="0033757C" w:rsidRDefault="0082048A" w:rsidP="0082048A">
                      <w:pPr>
                        <w:pStyle w:val="ListParagraph"/>
                        <w:spacing w:after="0" w:line="240" w:lineRule="auto"/>
                        <w:ind w:left="180"/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>join the Executive Team.</w:t>
                      </w:r>
                      <w:r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 xml:space="preserve"> They assured her she could continue her work in Orlando</w:t>
                      </w:r>
                      <w:r w:rsidR="0033757C" w:rsidRPr="0033757C"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B6815">
        <w:rPr>
          <w:rFonts w:ascii="Ink Free" w:hAnsi="Ink Free"/>
          <w:b/>
          <w:bCs/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5173EE" wp14:editId="1F5202F9">
                <wp:simplePos x="0" y="0"/>
                <wp:positionH relativeFrom="column">
                  <wp:posOffset>4935220</wp:posOffset>
                </wp:positionH>
                <wp:positionV relativeFrom="paragraph">
                  <wp:posOffset>1537970</wp:posOffset>
                </wp:positionV>
                <wp:extent cx="1574800" cy="1562100"/>
                <wp:effectExtent l="0" t="0" r="25400" b="19050"/>
                <wp:wrapNone/>
                <wp:docPr id="8355868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4800" cy="156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3031AC" w14:textId="6CACDFC2" w:rsidR="004166DD" w:rsidRDefault="004166D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110A11" wp14:editId="77727540">
                                  <wp:extent cx="1574800" cy="1663700"/>
                                  <wp:effectExtent l="0" t="0" r="0" b="0"/>
                                  <wp:docPr id="1087076302" name="Picture 1" descr="A person sitting in a chair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87076302" name="Picture 1" descr="A person sitting in a chair&#10;&#10;AI-generated content may be incorrect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6">
                                                    <a14:imgEffect>
                                                      <a14:sharpenSoften amount="8000"/>
                                                    </a14:imgEffect>
                                                    <a14:imgEffect>
                                                      <a14:brightnessContrast bright="7000" contrast="3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734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81742" cy="16710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173EE" id="Text Box 4" o:spid="_x0000_s1028" type="#_x0000_t202" style="position:absolute;margin-left:388.6pt;margin-top:121.1pt;width:124pt;height:12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" fillcolor="white [3201]" strokeweight=".5pt">
                <v:textbox inset="0,0,0,0">
                  <w:txbxContent>
                    <w:p w14:paraId="373031AC" w14:textId="6CACDFC2" w:rsidR="004166DD" w:rsidRDefault="004166DD">
                      <w:r>
                        <w:rPr>
                          <w:noProof/>
                        </w:rPr>
                        <w:drawing>
                          <wp:inline distT="0" distB="0" distL="0" distR="0" wp14:anchorId="3F110A11" wp14:editId="77727540">
                            <wp:extent cx="1574800" cy="1663700"/>
                            <wp:effectExtent l="0" t="0" r="0" b="0"/>
                            <wp:docPr id="1087076302" name="Picture 1" descr="A person sitting in a chair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87076302" name="Picture 1" descr="A person sitting in a chair&#10;&#10;AI-generated content may be incorrect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7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8">
                                              <a14:imgEffect>
                                                <a14:sharpenSoften amount="8000"/>
                                              </a14:imgEffect>
                                              <a14:imgEffect>
                                                <a14:brightnessContrast bright="7000" contrast="3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734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81742" cy="16710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B681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E5191B" wp14:editId="3D952744">
                <wp:simplePos x="0" y="0"/>
                <wp:positionH relativeFrom="column">
                  <wp:posOffset>1798320</wp:posOffset>
                </wp:positionH>
                <wp:positionV relativeFrom="paragraph">
                  <wp:posOffset>27305</wp:posOffset>
                </wp:positionV>
                <wp:extent cx="4857750" cy="1377950"/>
                <wp:effectExtent l="0" t="0" r="0" b="0"/>
                <wp:wrapNone/>
                <wp:docPr id="122344525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1377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069C19" w14:textId="662E4F3D" w:rsidR="004F51AD" w:rsidRPr="000C050C" w:rsidRDefault="004F51AD" w:rsidP="004166DD">
                            <w:pPr>
                              <w:spacing w:after="0" w:line="240" w:lineRule="auto"/>
                              <w:rPr>
                                <w:rFonts w:ascii="Aparajita" w:hAnsi="Aparajita" w:cs="Aparajita"/>
                                <w:b/>
                                <w:bCs/>
                                <w:color w:val="0066FF"/>
                                <w:sz w:val="22"/>
                                <w:szCs w:val="22"/>
                              </w:rPr>
                            </w:pPr>
                            <w:r w:rsidRPr="000C050C">
                              <w:rPr>
                                <w:rFonts w:ascii="Aparajita" w:hAnsi="Aparajita" w:cs="Aparajita"/>
                                <w:b/>
                                <w:bCs/>
                                <w:color w:val="0066FF"/>
                                <w:sz w:val="32"/>
                                <w:szCs w:val="32"/>
                              </w:rPr>
                              <w:t>The Challenges:</w:t>
                            </w:r>
                            <w:r w:rsidRPr="000C050C">
                              <w:rPr>
                                <w:rFonts w:ascii="Aparajita" w:hAnsi="Aparajita" w:cs="Aparajita"/>
                                <w:b/>
                                <w:bCs/>
                                <w:color w:val="0066FF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BEC2040" w14:textId="019C1F36" w:rsidR="004F51AD" w:rsidRPr="004166DD" w:rsidRDefault="00F720E8" w:rsidP="004166D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Aparajita" w:hAnsi="Aparajita" w:cs="Aparajit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>Lorna’s glaucoma had grown to the point she could no longer drive or coach the high school athletes which was a major part of her ministry.</w:t>
                            </w:r>
                          </w:p>
                          <w:p w14:paraId="1370A78D" w14:textId="77777777" w:rsidR="004166DD" w:rsidRPr="004166DD" w:rsidRDefault="004166DD" w:rsidP="004166DD">
                            <w:pPr>
                              <w:pStyle w:val="ListParagraph"/>
                              <w:spacing w:after="0" w:line="240" w:lineRule="auto"/>
                              <w:ind w:left="180"/>
                              <w:rPr>
                                <w:rFonts w:ascii="Aparajita" w:hAnsi="Aparajita" w:cs="Aparajita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  <w:p w14:paraId="0D6F6A64" w14:textId="1580EE3F" w:rsidR="00F720E8" w:rsidRPr="004F51AD" w:rsidRDefault="00F720E8" w:rsidP="00F720E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Aparajita" w:hAnsi="Aparajita" w:cs="Aparajit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Her visual impairment has the possibility of increasing to the point of total blindness, so she went into the </w:t>
                            </w:r>
                            <w:proofErr w:type="gramStart"/>
                            <w:r w:rsidR="00B0780C"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>6 month</w:t>
                            </w:r>
                            <w:proofErr w:type="gramEnd"/>
                            <w:r w:rsidR="00B0780C"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visual training program at </w:t>
                            </w:r>
                            <w:proofErr w:type="gramStart"/>
                            <w:r w:rsidRPr="00F720E8">
                              <w:rPr>
                                <w:rFonts w:ascii="Ink Free" w:hAnsi="Ink Free" w:cs="Aparajita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Light</w:t>
                            </w:r>
                            <w:r w:rsidR="00B0780C">
                              <w:rPr>
                                <w:rFonts w:ascii="Ink Free" w:hAnsi="Ink Free" w:cs="Aparajita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-</w:t>
                            </w:r>
                            <w:r w:rsidRPr="00F720E8">
                              <w:rPr>
                                <w:rFonts w:ascii="Ink Free" w:hAnsi="Ink Free" w:cs="Aparajita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house</w:t>
                            </w:r>
                            <w:proofErr w:type="gramEnd"/>
                            <w:r>
                              <w:rPr>
                                <w:rFonts w:ascii="Ink Free" w:hAnsi="Ink Free" w:cs="Aparajita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an organization that specializes </w:t>
                            </w:r>
                            <w:r w:rsidR="00B0780C"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>for</w:t>
                            </w:r>
                            <w:r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vision loss. She received training to be able to function independently IF she were to </w:t>
                            </w:r>
                            <w:r w:rsidR="00B0780C"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ever </w:t>
                            </w:r>
                            <w:r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>lose her full sight.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5191B" id="Text Box 3" o:spid="_x0000_s1029" type="#_x0000_t202" style="position:absolute;margin-left:141.6pt;margin-top:2.15pt;width:382.5pt;height:10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" fillcolor="white [3201]" stroked="f" strokeweight=".5pt">
                <v:textbox inset=",0,,0">
                  <w:txbxContent>
                    <w:p w14:paraId="50069C19" w14:textId="662E4F3D" w:rsidR="004F51AD" w:rsidRPr="000C050C" w:rsidRDefault="004F51AD" w:rsidP="004166DD">
                      <w:pPr>
                        <w:spacing w:after="0" w:line="240" w:lineRule="auto"/>
                        <w:rPr>
                          <w:rFonts w:ascii="Aparajita" w:hAnsi="Aparajita" w:cs="Aparajita"/>
                          <w:b/>
                          <w:bCs/>
                          <w:color w:val="0066FF"/>
                          <w:sz w:val="22"/>
                          <w:szCs w:val="22"/>
                        </w:rPr>
                      </w:pPr>
                      <w:r w:rsidRPr="000C050C">
                        <w:rPr>
                          <w:rFonts w:ascii="Aparajita" w:hAnsi="Aparajita" w:cs="Aparajita"/>
                          <w:b/>
                          <w:bCs/>
                          <w:color w:val="0066FF"/>
                          <w:sz w:val="32"/>
                          <w:szCs w:val="32"/>
                        </w:rPr>
                        <w:t>The Challenges:</w:t>
                      </w:r>
                      <w:r w:rsidRPr="000C050C">
                        <w:rPr>
                          <w:rFonts w:ascii="Aparajita" w:hAnsi="Aparajita" w:cs="Aparajita"/>
                          <w:b/>
                          <w:bCs/>
                          <w:color w:val="0066FF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BEC2040" w14:textId="019C1F36" w:rsidR="004F51AD" w:rsidRPr="004166DD" w:rsidRDefault="00F720E8" w:rsidP="004166D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rFonts w:ascii="Aparajita" w:hAnsi="Aparajita" w:cs="Aparajita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>Lorna’s glaucoma had grown to the point she could no longer drive or coach the high school athletes which was a major part of her ministry.</w:t>
                      </w:r>
                    </w:p>
                    <w:p w14:paraId="1370A78D" w14:textId="77777777" w:rsidR="004166DD" w:rsidRPr="004166DD" w:rsidRDefault="004166DD" w:rsidP="004166DD">
                      <w:pPr>
                        <w:pStyle w:val="ListParagraph"/>
                        <w:spacing w:after="0" w:line="240" w:lineRule="auto"/>
                        <w:ind w:left="180"/>
                        <w:rPr>
                          <w:rFonts w:ascii="Aparajita" w:hAnsi="Aparajita" w:cs="Aparajita"/>
                          <w:b/>
                          <w:bCs/>
                          <w:sz w:val="6"/>
                          <w:szCs w:val="6"/>
                        </w:rPr>
                      </w:pPr>
                    </w:p>
                    <w:p w14:paraId="0D6F6A64" w14:textId="1580EE3F" w:rsidR="00F720E8" w:rsidRPr="004F51AD" w:rsidRDefault="00F720E8" w:rsidP="00F720E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rFonts w:ascii="Aparajita" w:hAnsi="Aparajita" w:cs="Aparajita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 xml:space="preserve">Her visual impairment has the possibility of increasing to the point of total blindness, so she went into the </w:t>
                      </w:r>
                      <w:proofErr w:type="gramStart"/>
                      <w:r w:rsidR="00B0780C"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>6 month</w:t>
                      </w:r>
                      <w:proofErr w:type="gramEnd"/>
                      <w:r w:rsidR="00B0780C"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 xml:space="preserve">visual training program at </w:t>
                      </w:r>
                      <w:r w:rsidRPr="00F720E8">
                        <w:rPr>
                          <w:rFonts w:ascii="Ink Free" w:hAnsi="Ink Free" w:cs="Aparajita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Light</w:t>
                      </w:r>
                      <w:r w:rsidR="00B0780C">
                        <w:rPr>
                          <w:rFonts w:ascii="Ink Free" w:hAnsi="Ink Free" w:cs="Aparajita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-</w:t>
                      </w:r>
                      <w:r w:rsidRPr="00F720E8">
                        <w:rPr>
                          <w:rFonts w:ascii="Ink Free" w:hAnsi="Ink Free" w:cs="Aparajita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house</w:t>
                      </w:r>
                      <w:r>
                        <w:rPr>
                          <w:rFonts w:ascii="Ink Free" w:hAnsi="Ink Free" w:cs="Aparajita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 xml:space="preserve">an organization that specializes </w:t>
                      </w:r>
                      <w:r w:rsidR="00B0780C"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>for</w:t>
                      </w:r>
                      <w:r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 xml:space="preserve"> vision loss. She received training to be able to function independently IF she were to </w:t>
                      </w:r>
                      <w:r w:rsidR="00B0780C"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 xml:space="preserve">ever </w:t>
                      </w:r>
                      <w:r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>lose her full sight.</w:t>
                      </w:r>
                    </w:p>
                  </w:txbxContent>
                </v:textbox>
              </v:shape>
            </w:pict>
          </mc:Fallback>
        </mc:AlternateContent>
      </w:r>
      <w:r w:rsidR="005A6715">
        <w:rPr>
          <w:noProof/>
        </w:rPr>
        <w:drawing>
          <wp:inline distT="0" distB="0" distL="0" distR="0" wp14:anchorId="7ECCA5FB" wp14:editId="6E38863F">
            <wp:extent cx="1752600" cy="1402925"/>
            <wp:effectExtent l="19050" t="19050" r="19050" b="26035"/>
            <wp:docPr id="1003026439" name="Picture 2" descr="A person and person smiling for the camer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026439" name="Picture 2" descr="A person and person smiling for the camera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0000" contrast="1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457" cy="1428426"/>
                    </a:xfrm>
                    <a:prstGeom prst="rect">
                      <a:avLst/>
                    </a:prstGeom>
                    <a:noFill/>
                    <a:ln>
                      <a:solidFill>
                        <a:prstClr val="black"/>
                      </a:solidFill>
                    </a:ln>
                  </pic:spPr>
                </pic:pic>
              </a:graphicData>
            </a:graphic>
          </wp:inline>
        </w:drawing>
      </w:r>
    </w:p>
    <w:p w14:paraId="6AF4CA19" w14:textId="77777777" w:rsidR="003B6815" w:rsidRDefault="003B6815">
      <w:pPr>
        <w:rPr>
          <w:rFonts w:ascii="Ink Free" w:hAnsi="Ink Free"/>
          <w:b/>
          <w:bCs/>
          <w:sz w:val="22"/>
          <w:szCs w:val="22"/>
        </w:rPr>
      </w:pPr>
    </w:p>
    <w:p w14:paraId="453166D4" w14:textId="3619EB32" w:rsidR="007743E3" w:rsidRDefault="007743E3">
      <w:pPr>
        <w:rPr>
          <w:rFonts w:ascii="Ink Free" w:hAnsi="Ink Free"/>
          <w:b/>
          <w:bCs/>
          <w:sz w:val="22"/>
          <w:szCs w:val="22"/>
        </w:rPr>
      </w:pPr>
    </w:p>
    <w:p w14:paraId="01584EF1" w14:textId="77777777" w:rsidR="007743E3" w:rsidRDefault="007743E3">
      <w:pPr>
        <w:rPr>
          <w:rFonts w:ascii="Ink Free" w:hAnsi="Ink Free"/>
          <w:b/>
          <w:bCs/>
          <w:sz w:val="22"/>
          <w:szCs w:val="22"/>
        </w:rPr>
      </w:pPr>
    </w:p>
    <w:p w14:paraId="29962D6E" w14:textId="77777777" w:rsidR="007743E3" w:rsidRDefault="007743E3">
      <w:pPr>
        <w:rPr>
          <w:rFonts w:ascii="Ink Free" w:hAnsi="Ink Free"/>
          <w:b/>
          <w:bCs/>
          <w:sz w:val="22"/>
          <w:szCs w:val="22"/>
        </w:rPr>
      </w:pPr>
    </w:p>
    <w:p w14:paraId="0D010517" w14:textId="4A97E4F6" w:rsidR="004166DD" w:rsidRDefault="003B6815">
      <w:pPr>
        <w:rPr>
          <w:rFonts w:ascii="Ink Free" w:hAnsi="Ink Free"/>
          <w:b/>
          <w:bCs/>
          <w:sz w:val="22"/>
          <w:szCs w:val="22"/>
        </w:rPr>
      </w:pPr>
      <w:r>
        <w:rPr>
          <w:rFonts w:ascii="Ink Free" w:hAnsi="Ink Free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1595EF" wp14:editId="21C2389D">
                <wp:simplePos x="0" y="0"/>
                <wp:positionH relativeFrom="column">
                  <wp:posOffset>-93980</wp:posOffset>
                </wp:positionH>
                <wp:positionV relativeFrom="paragraph">
                  <wp:posOffset>299085</wp:posOffset>
                </wp:positionV>
                <wp:extent cx="6610350" cy="400050"/>
                <wp:effectExtent l="0" t="0" r="0" b="0"/>
                <wp:wrapNone/>
                <wp:docPr id="1062043572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035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740D76" w14:textId="033E82A9" w:rsidR="0033757C" w:rsidRDefault="0033757C" w:rsidP="0033757C">
                            <w:pPr>
                              <w:pStyle w:val="ListParagraph"/>
                              <w:spacing w:after="0" w:line="240" w:lineRule="auto"/>
                              <w:ind w:left="180"/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3757C"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>Orlando. But this new opportunity platform</w:t>
                            </w:r>
                            <w:r w:rsidR="0082048A"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>s</w:t>
                            </w:r>
                            <w:r w:rsidRPr="0033757C"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her on a national level to influence and impact a ministry that is already reaching thousands.</w:t>
                            </w:r>
                            <w:r w:rsidR="0082048A"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Where God closes doors, He opens new doors. Praise God!</w:t>
                            </w:r>
                          </w:p>
                          <w:p w14:paraId="151EF5D2" w14:textId="77777777" w:rsidR="00966E06" w:rsidRPr="00966E06" w:rsidRDefault="00966E06" w:rsidP="00966E06">
                            <w:pPr>
                              <w:spacing w:after="0" w:line="240" w:lineRule="auto"/>
                              <w:ind w:left="180"/>
                              <w:rPr>
                                <w:rFonts w:ascii="Ink Free" w:hAnsi="Ink Free" w:cs="Aparajita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  <w:p w14:paraId="683181D3" w14:textId="77777777" w:rsidR="0033757C" w:rsidRDefault="0033757C"/>
                        </w:txbxContent>
                      </wps:txbx>
                      <wps:bodyPr rot="0" spcFirstLastPara="0" vertOverflow="overflow" horzOverflow="overflow" vert="horz" wrap="square" lIns="45720" tIns="0" rIns="4572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595EF" id="Text Box 6" o:spid="_x0000_s1030" type="#_x0000_t202" style="position:absolute;margin-left:-7.4pt;margin-top:23.55pt;width:520.5pt;height:3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" fillcolor="white [3201]" stroked="f" strokeweight=".5pt">
                <v:textbox inset="3.6pt,0,3.6pt">
                  <w:txbxContent>
                    <w:p w14:paraId="70740D76" w14:textId="033E82A9" w:rsidR="0033757C" w:rsidRDefault="0033757C" w:rsidP="0033757C">
                      <w:pPr>
                        <w:pStyle w:val="ListParagraph"/>
                        <w:spacing w:after="0" w:line="240" w:lineRule="auto"/>
                        <w:ind w:left="180"/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</w:pPr>
                      <w:r w:rsidRPr="0033757C"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>Orlando. But this new opportunity platform</w:t>
                      </w:r>
                      <w:r w:rsidR="0082048A"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>s</w:t>
                      </w:r>
                      <w:r w:rsidRPr="0033757C"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 xml:space="preserve"> her on a national level to influence and impact a ministry that is already reaching thousands.</w:t>
                      </w:r>
                      <w:r w:rsidR="0082048A"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 xml:space="preserve"> Where God closes doors, He opens new doors. Praise God!</w:t>
                      </w:r>
                    </w:p>
                    <w:p w14:paraId="151EF5D2" w14:textId="77777777" w:rsidR="00966E06" w:rsidRPr="00966E06" w:rsidRDefault="00966E06" w:rsidP="00966E06">
                      <w:pPr>
                        <w:spacing w:after="0" w:line="240" w:lineRule="auto"/>
                        <w:ind w:left="180"/>
                        <w:rPr>
                          <w:rFonts w:ascii="Ink Free" w:hAnsi="Ink Free" w:cs="Aparajita"/>
                          <w:b/>
                          <w:bCs/>
                          <w:sz w:val="6"/>
                          <w:szCs w:val="6"/>
                        </w:rPr>
                      </w:pPr>
                    </w:p>
                    <w:p w14:paraId="683181D3" w14:textId="77777777" w:rsidR="0033757C" w:rsidRDefault="0033757C"/>
                  </w:txbxContent>
                </v:textbox>
              </v:shape>
            </w:pict>
          </mc:Fallback>
        </mc:AlternateContent>
      </w:r>
    </w:p>
    <w:p w14:paraId="0354F1B8" w14:textId="37657720" w:rsidR="004166DD" w:rsidRDefault="004166DD">
      <w:pPr>
        <w:rPr>
          <w:rFonts w:ascii="Ink Free" w:hAnsi="Ink Free"/>
          <w:b/>
          <w:bCs/>
          <w:sz w:val="22"/>
          <w:szCs w:val="22"/>
        </w:rPr>
      </w:pPr>
    </w:p>
    <w:p w14:paraId="38135819" w14:textId="577C63A1" w:rsidR="007743E3" w:rsidRDefault="004E675C">
      <w:pPr>
        <w:rPr>
          <w:rFonts w:ascii="Ink Free" w:hAnsi="Ink Free"/>
          <w:b/>
          <w:bCs/>
          <w:sz w:val="22"/>
          <w:szCs w:val="22"/>
        </w:rPr>
      </w:pPr>
      <w:r>
        <w:rPr>
          <w:rFonts w:ascii="Ink Free" w:hAnsi="Ink Free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06F140" wp14:editId="04E3057C">
                <wp:simplePos x="0" y="0"/>
                <wp:positionH relativeFrom="column">
                  <wp:posOffset>2401570</wp:posOffset>
                </wp:positionH>
                <wp:positionV relativeFrom="paragraph">
                  <wp:posOffset>115570</wp:posOffset>
                </wp:positionV>
                <wp:extent cx="4159250" cy="1581150"/>
                <wp:effectExtent l="0" t="0" r="0" b="0"/>
                <wp:wrapNone/>
                <wp:docPr id="714110453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9250" cy="158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EB3860" w14:textId="61F38D60" w:rsidR="004E675C" w:rsidRPr="00966E06" w:rsidRDefault="004E675C" w:rsidP="004E675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966E06"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>In April</w:t>
                            </w:r>
                            <w:r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>,</w:t>
                            </w:r>
                            <w:r w:rsidRPr="00966E06">
                              <w:rPr>
                                <w:rFonts w:ascii="Ink Free" w:hAnsi="Ink Free" w:cs="Aparajit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Lorna was informed that she was selected as a winner of the Community Leadership Award for her volunteer community service </w:t>
                            </w:r>
                            <w:r w:rsidRPr="00966E06"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>with the Homeless Services Network and her work with homeless high school athletes. She has had a tremendous impact working in the homeless community of Orange County. Her faith and passionate spirit have impacted many. One of her co-workers was so inspired that they put her name in as a candidate for this award.</w:t>
                            </w:r>
                            <w:r>
                              <w:rPr>
                                <w:rFonts w:ascii="Ink Free" w:hAnsi="Ink Free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In July she flew back from our conference in Milwaukee to be honored with her three daughters who attended.</w:t>
                            </w:r>
                          </w:p>
                          <w:p w14:paraId="59C94209" w14:textId="77777777" w:rsidR="004E675C" w:rsidRDefault="004E675C"/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6F140" id="Text Box 7" o:spid="_x0000_s1031" type="#_x0000_t202" style="position:absolute;margin-left:189.1pt;margin-top:9.1pt;width:327.5pt;height:124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" fillcolor="white [3201]" stroked="f" strokeweight=".5pt">
                <v:textbox inset="3.6pt,0,3.6pt,0">
                  <w:txbxContent>
                    <w:p w14:paraId="33EB3860" w14:textId="61F38D60" w:rsidR="004E675C" w:rsidRPr="00966E06" w:rsidRDefault="004E675C" w:rsidP="004E675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left="180" w:hanging="180"/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</w:pPr>
                      <w:r w:rsidRPr="00966E06"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>In April</w:t>
                      </w:r>
                      <w:r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>,</w:t>
                      </w:r>
                      <w:r w:rsidRPr="00966E06">
                        <w:rPr>
                          <w:rFonts w:ascii="Ink Free" w:hAnsi="Ink Free" w:cs="Aparajita"/>
                          <w:b/>
                          <w:bCs/>
                          <w:sz w:val="22"/>
                          <w:szCs w:val="22"/>
                        </w:rPr>
                        <w:t xml:space="preserve"> Lorna was informed that she was selected as a winner of the Community Leadership Award for her volunteer community service </w:t>
                      </w:r>
                      <w:r w:rsidRPr="00966E06"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>with the Homeless Services Network and her work with homeless high school athletes. She has had a tremendous impact working in the homeless community of Orange County. Her faith and passionate spirit have impacted many. One of her co-workers was so inspired that they put her name in as a candidate for this award.</w:t>
                      </w:r>
                      <w:r>
                        <w:rPr>
                          <w:rFonts w:ascii="Ink Free" w:hAnsi="Ink Free"/>
                          <w:b/>
                          <w:bCs/>
                          <w:sz w:val="22"/>
                          <w:szCs w:val="22"/>
                        </w:rPr>
                        <w:t xml:space="preserve"> In July she flew back from our conference in Milwaukee to be honored with her three daughters who attended.</w:t>
                      </w:r>
                    </w:p>
                    <w:p w14:paraId="59C94209" w14:textId="77777777" w:rsidR="004E675C" w:rsidRDefault="004E675C"/>
                  </w:txbxContent>
                </v:textbox>
              </v:shape>
            </w:pict>
          </mc:Fallback>
        </mc:AlternateContent>
      </w:r>
    </w:p>
    <w:p w14:paraId="37B312D1" w14:textId="77777777" w:rsidR="003B6815" w:rsidRDefault="004E675C" w:rsidP="003B6815">
      <w:pPr>
        <w:spacing w:after="0"/>
        <w:rPr>
          <w:rFonts w:ascii="Ink Free" w:hAnsi="Ink Free"/>
          <w:b/>
          <w:bCs/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764A900D" wp14:editId="578396AE">
            <wp:extent cx="2368550" cy="1383665"/>
            <wp:effectExtent l="19050" t="19050" r="12700" b="26035"/>
            <wp:docPr id="15080551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8000"/>
                              </a14:imgEffect>
                              <a14:imgEffect>
                                <a14:brightnessContrast bright="25000" contras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06" t="10989" r="13522" b="293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715" cy="1437506"/>
                    </a:xfrm>
                    <a:prstGeom prst="rect">
                      <a:avLst/>
                    </a:prstGeom>
                    <a:noFill/>
                    <a:ln>
                      <a:solidFill>
                        <a:prstClr val="black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73DE5D" w14:textId="008A9A9E" w:rsidR="007743E3" w:rsidRPr="007D319D" w:rsidRDefault="003B6815" w:rsidP="007D31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after="0" w:line="240" w:lineRule="auto"/>
        <w:rPr>
          <w:rFonts w:ascii="Ink Free" w:hAnsi="Ink Free"/>
          <w:b/>
          <w:bCs/>
          <w:color w:val="0066FF"/>
          <w:sz w:val="22"/>
          <w:szCs w:val="22"/>
        </w:rPr>
      </w:pPr>
      <w:r w:rsidRPr="007D319D">
        <w:rPr>
          <w:rFonts w:ascii="Aparajita" w:hAnsi="Aparajita" w:cs="Aparajita"/>
          <w:b/>
          <w:bCs/>
          <w:color w:val="0066FF"/>
          <w:sz w:val="32"/>
          <w:szCs w:val="32"/>
        </w:rPr>
        <w:t>The Gr</w:t>
      </w:r>
      <w:r w:rsidR="00164C4A">
        <w:rPr>
          <w:rFonts w:ascii="Aparajita" w:hAnsi="Aparajita" w:cs="Aparajita"/>
          <w:b/>
          <w:bCs/>
          <w:color w:val="0066FF"/>
          <w:sz w:val="32"/>
          <w:szCs w:val="32"/>
        </w:rPr>
        <w:t>eater</w:t>
      </w:r>
      <w:r w:rsidRPr="007D319D">
        <w:rPr>
          <w:rFonts w:ascii="Aparajita" w:hAnsi="Aparajita" w:cs="Aparajita"/>
          <w:b/>
          <w:bCs/>
          <w:color w:val="0066FF"/>
          <w:sz w:val="32"/>
          <w:szCs w:val="32"/>
        </w:rPr>
        <w:t xml:space="preserve"> Fruit:</w:t>
      </w:r>
    </w:p>
    <w:p w14:paraId="00249D67" w14:textId="50A8A72A" w:rsidR="00B63DB6" w:rsidRDefault="00B63DB6" w:rsidP="007D319D">
      <w:pPr>
        <w:pStyle w:val="ListParagraph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after="0" w:line="240" w:lineRule="auto"/>
        <w:ind w:left="180" w:hanging="180"/>
        <w:rPr>
          <w:rFonts w:ascii="Ink Free" w:hAnsi="Ink Free"/>
          <w:b/>
          <w:bCs/>
          <w:sz w:val="22"/>
          <w:szCs w:val="22"/>
        </w:rPr>
      </w:pPr>
      <w:r w:rsidRPr="007D319D">
        <w:rPr>
          <w:rFonts w:ascii="Ink Free" w:hAnsi="Ink Free"/>
          <w:b/>
          <w:bCs/>
          <w:sz w:val="22"/>
          <w:szCs w:val="22"/>
        </w:rPr>
        <w:t xml:space="preserve">In Lorna’s new role on the City (Neighbors) Leadership team, she resources, trains and encourages 79 Coaches for the several hundred missionary staff for </w:t>
      </w:r>
      <w:r w:rsidRPr="007D319D">
        <w:rPr>
          <w:rFonts w:ascii="Ink Free" w:hAnsi="Ink Free"/>
          <w:b/>
          <w:bCs/>
          <w:i/>
          <w:iCs/>
          <w:sz w:val="22"/>
          <w:szCs w:val="22"/>
        </w:rPr>
        <w:t>Neighbor’s</w:t>
      </w:r>
      <w:r w:rsidRPr="007D319D">
        <w:rPr>
          <w:rFonts w:ascii="Ink Free" w:hAnsi="Ink Free"/>
          <w:b/>
          <w:bCs/>
          <w:sz w:val="22"/>
          <w:szCs w:val="22"/>
        </w:rPr>
        <w:t xml:space="preserve"> across the nation. This is in addition to her ministry in Orlando and Orange County ministering to the homeless and at-risk athletes and young women in the city.</w:t>
      </w:r>
    </w:p>
    <w:p w14:paraId="6D65B4CE" w14:textId="77777777" w:rsidR="005C6980" w:rsidRPr="005C6980" w:rsidRDefault="005C6980" w:rsidP="005C69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after="0" w:line="240" w:lineRule="auto"/>
        <w:rPr>
          <w:rFonts w:ascii="Ink Free" w:hAnsi="Ink Free"/>
          <w:b/>
          <w:bCs/>
          <w:sz w:val="6"/>
          <w:szCs w:val="6"/>
        </w:rPr>
      </w:pPr>
    </w:p>
    <w:p w14:paraId="6C9E45A0" w14:textId="34F98159" w:rsidR="005C6980" w:rsidRPr="005C6980" w:rsidRDefault="00B63DB6" w:rsidP="005C6980">
      <w:pPr>
        <w:pStyle w:val="ListParagraph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1F0C7" w:themeFill="accent3" w:themeFillTint="33"/>
        <w:spacing w:line="240" w:lineRule="auto"/>
        <w:ind w:left="180" w:hanging="180"/>
        <w:rPr>
          <w:rFonts w:ascii="Ink Free" w:hAnsi="Ink Free"/>
          <w:b/>
          <w:bCs/>
          <w:sz w:val="22"/>
          <w:szCs w:val="22"/>
        </w:rPr>
      </w:pPr>
      <w:r w:rsidRPr="007D319D">
        <w:rPr>
          <w:rFonts w:ascii="Ink Free" w:hAnsi="Ink Free"/>
          <w:b/>
          <w:bCs/>
          <w:sz w:val="22"/>
          <w:szCs w:val="22"/>
        </w:rPr>
        <w:t>In her community women’s Bible Study one of the women who was in the Hindu religion came to Christ.</w:t>
      </w:r>
    </w:p>
    <w:p w14:paraId="7EAB6FB8" w14:textId="4D2358F6" w:rsidR="007743E3" w:rsidRPr="007D319D" w:rsidRDefault="00B63DB6" w:rsidP="007D319D">
      <w:pPr>
        <w:pStyle w:val="ListParagraph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C000"/>
        <w:spacing w:line="240" w:lineRule="auto"/>
        <w:ind w:left="180" w:hanging="180"/>
        <w:rPr>
          <w:rFonts w:ascii="Ink Free" w:hAnsi="Ink Free"/>
          <w:b/>
          <w:bCs/>
          <w:sz w:val="20"/>
          <w:szCs w:val="20"/>
        </w:rPr>
      </w:pPr>
      <w:r w:rsidRPr="007D319D">
        <w:rPr>
          <w:rFonts w:ascii="Ink Free" w:hAnsi="Ink Free" w:cs="Aparajita"/>
          <w:b/>
          <w:bCs/>
          <w:sz w:val="22"/>
          <w:szCs w:val="22"/>
        </w:rPr>
        <w:t xml:space="preserve">In September Dirke began a Doctor of Ministry Learning Community with 5 pastors and ministry leaders from: Burundi, India, Philippines, USA and Central Asia. </w:t>
      </w:r>
      <w:r w:rsidRPr="007D319D">
        <w:rPr>
          <w:rFonts w:ascii="Ink Free" w:hAnsi="Ink Free"/>
          <w:b/>
          <w:bCs/>
          <w:sz w:val="20"/>
          <w:szCs w:val="20"/>
        </w:rPr>
        <w:t xml:space="preserve">  </w:t>
      </w:r>
    </w:p>
    <w:p w14:paraId="299160EE" w14:textId="0677F47C" w:rsidR="007D319D" w:rsidRPr="007D319D" w:rsidRDefault="00B63DB6" w:rsidP="007D319D">
      <w:pPr>
        <w:pStyle w:val="ListParagraph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1E4F5" w:themeFill="accent1" w:themeFillTint="33"/>
        <w:spacing w:line="240" w:lineRule="auto"/>
        <w:ind w:left="180" w:hanging="180"/>
        <w:rPr>
          <w:rFonts w:ascii="Ink Free" w:hAnsi="Ink Free"/>
          <w:b/>
          <w:bCs/>
          <w:sz w:val="18"/>
          <w:szCs w:val="18"/>
        </w:rPr>
      </w:pPr>
      <w:r w:rsidRPr="007D319D">
        <w:rPr>
          <w:rFonts w:ascii="Ink Free" w:hAnsi="Ink Free" w:cs="Aparajita"/>
          <w:b/>
          <w:bCs/>
          <w:sz w:val="22"/>
          <w:szCs w:val="22"/>
        </w:rPr>
        <w:t>In November Dirke started a new Master’s degree Learning Community in Zimbabwe with 18 pastors and ministry leaders as students and faculty mentors.</w:t>
      </w:r>
    </w:p>
    <w:p w14:paraId="3132D52B" w14:textId="7E019884" w:rsidR="007D319D" w:rsidRPr="007D319D" w:rsidRDefault="00B63DB6" w:rsidP="005C6980">
      <w:pPr>
        <w:pStyle w:val="ListParagraph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9EDC" w:themeFill="accent5" w:themeFillTint="66"/>
        <w:spacing w:line="240" w:lineRule="auto"/>
        <w:ind w:left="180" w:hanging="180"/>
        <w:rPr>
          <w:rFonts w:ascii="Ink Free" w:hAnsi="Ink Free"/>
          <w:b/>
          <w:bCs/>
          <w:sz w:val="16"/>
          <w:szCs w:val="16"/>
        </w:rPr>
      </w:pPr>
      <w:r w:rsidRPr="007D319D">
        <w:rPr>
          <w:rFonts w:ascii="Ink Free" w:hAnsi="Ink Free" w:cs="Aparajita"/>
          <w:b/>
          <w:bCs/>
          <w:sz w:val="22"/>
          <w:szCs w:val="22"/>
        </w:rPr>
        <w:t>In January Dirke will start the second Master’s degree Learning Community of 15 ministry leaders in Cote d</w:t>
      </w:r>
      <w:r w:rsidR="007D319D" w:rsidRPr="007D319D">
        <w:rPr>
          <w:rFonts w:ascii="Ink Free" w:hAnsi="Ink Free" w:cs="Aparajita"/>
          <w:b/>
          <w:bCs/>
          <w:sz w:val="22"/>
          <w:szCs w:val="22"/>
        </w:rPr>
        <w:t>’</w:t>
      </w:r>
      <w:r w:rsidRPr="007D319D">
        <w:rPr>
          <w:rFonts w:ascii="Ink Free" w:hAnsi="Ink Free" w:cs="Aparajita"/>
          <w:b/>
          <w:bCs/>
          <w:sz w:val="22"/>
          <w:szCs w:val="22"/>
        </w:rPr>
        <w:t>Ivoire (West Africa).</w:t>
      </w:r>
      <w:r w:rsidR="007D319D" w:rsidRPr="007D319D">
        <w:rPr>
          <w:rFonts w:ascii="Ink Free" w:hAnsi="Ink Free" w:cs="Aparajita"/>
          <w:b/>
          <w:bCs/>
          <w:sz w:val="22"/>
          <w:szCs w:val="22"/>
        </w:rPr>
        <w:t xml:space="preserve"> </w:t>
      </w:r>
      <w:r w:rsidR="005C6980">
        <w:rPr>
          <w:rFonts w:ascii="Ink Free" w:hAnsi="Ink Free" w:cs="Aparajita"/>
          <w:b/>
          <w:bCs/>
          <w:sz w:val="22"/>
          <w:szCs w:val="22"/>
        </w:rPr>
        <w:t>And he will facilitate a new Practicum class at Palm Beach Atlantic Univ. for Ministry degree students.</w:t>
      </w:r>
      <w:r w:rsidR="00CC260E">
        <w:rPr>
          <w:rFonts w:ascii="Ink Free" w:hAnsi="Ink Free" w:cs="Aparajita"/>
          <w:b/>
          <w:bCs/>
          <w:sz w:val="22"/>
          <w:szCs w:val="22"/>
        </w:rPr>
        <w:t xml:space="preserve"> Pray for Dirke as he will be in Africa for most of the month.</w:t>
      </w:r>
    </w:p>
    <w:p w14:paraId="08EE34C2" w14:textId="73BBBBB6" w:rsidR="007D319D" w:rsidRPr="007D319D" w:rsidRDefault="007D319D" w:rsidP="005C6980">
      <w:pPr>
        <w:pStyle w:val="ListParagraph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line="240" w:lineRule="auto"/>
        <w:ind w:left="180" w:hanging="180"/>
        <w:rPr>
          <w:rFonts w:ascii="Ink Free" w:hAnsi="Ink Free"/>
          <w:b/>
          <w:bCs/>
          <w:sz w:val="16"/>
          <w:szCs w:val="16"/>
        </w:rPr>
      </w:pPr>
      <w:r w:rsidRPr="007D319D">
        <w:rPr>
          <w:rFonts w:ascii="Ink Free" w:hAnsi="Ink Free" w:cs="Aparajita"/>
          <w:b/>
          <w:bCs/>
          <w:sz w:val="22"/>
          <w:szCs w:val="22"/>
        </w:rPr>
        <w:t xml:space="preserve">Almost all the students Dirke teaches, and mentors are pastors and ministry leaders influencing </w:t>
      </w:r>
      <w:r w:rsidR="00CC260E">
        <w:rPr>
          <w:rFonts w:ascii="Ink Free" w:hAnsi="Ink Free" w:cs="Aparajita"/>
          <w:b/>
          <w:bCs/>
          <w:sz w:val="22"/>
          <w:szCs w:val="22"/>
        </w:rPr>
        <w:t>over</w:t>
      </w:r>
      <w:r w:rsidRPr="007D319D">
        <w:rPr>
          <w:rFonts w:ascii="Ink Free" w:hAnsi="Ink Free" w:cs="Aparajita"/>
          <w:b/>
          <w:bCs/>
          <w:sz w:val="22"/>
          <w:szCs w:val="22"/>
        </w:rPr>
        <w:t xml:space="preserve"> several thousand church members and students. </w:t>
      </w:r>
    </w:p>
    <w:p w14:paraId="503FCB34" w14:textId="77777777" w:rsidR="00B278EE" w:rsidRPr="00CC260E" w:rsidRDefault="00B278EE" w:rsidP="00B278EE">
      <w:pPr>
        <w:pStyle w:val="ListParagraph"/>
        <w:shd w:val="clear" w:color="auto" w:fill="FFFFFF" w:themeFill="background1"/>
        <w:spacing w:after="0" w:line="240" w:lineRule="auto"/>
        <w:ind w:left="0"/>
        <w:jc w:val="center"/>
        <w:rPr>
          <w:rFonts w:ascii="Aparajita" w:hAnsi="Aparajita" w:cs="Aparajita"/>
          <w:b/>
          <w:color w:val="0066FF"/>
          <w:sz w:val="10"/>
          <w:szCs w:val="10"/>
        </w:rPr>
      </w:pPr>
    </w:p>
    <w:p w14:paraId="0E981FD6" w14:textId="28BFB664" w:rsidR="00CC260E" w:rsidRDefault="00CC260E" w:rsidP="004F4807">
      <w:pPr>
        <w:shd w:val="clear" w:color="auto" w:fill="FFFFFF" w:themeFill="background1"/>
        <w:spacing w:after="0" w:line="240" w:lineRule="auto"/>
        <w:rPr>
          <w:rFonts w:ascii="Ink Free" w:hAnsi="Ink Free"/>
          <w:b/>
          <w:bCs/>
          <w:color w:val="002060"/>
          <w:sz w:val="22"/>
          <w:szCs w:val="10"/>
        </w:rPr>
      </w:pPr>
      <w:r>
        <w:rPr>
          <w:rFonts w:ascii="Ink Free" w:hAnsi="Ink Free"/>
          <w:b/>
          <w:bCs/>
          <w:color w:val="002060"/>
          <w:sz w:val="22"/>
          <w:szCs w:val="10"/>
        </w:rPr>
        <w:t>Thank you so much for your prayers and generosity in 2025.   GOD’s BLESSINGS ON YOU!</w:t>
      </w:r>
    </w:p>
    <w:p w14:paraId="5DC4E016" w14:textId="77777777" w:rsidR="00CC260E" w:rsidRPr="00CC260E" w:rsidRDefault="00CC260E" w:rsidP="004F4807">
      <w:pPr>
        <w:shd w:val="clear" w:color="auto" w:fill="FFFFFF" w:themeFill="background1"/>
        <w:spacing w:after="0" w:line="240" w:lineRule="auto"/>
        <w:rPr>
          <w:rFonts w:ascii="Ink Free" w:hAnsi="Ink Free"/>
          <w:b/>
          <w:bCs/>
          <w:color w:val="002060"/>
          <w:sz w:val="6"/>
          <w:szCs w:val="6"/>
        </w:rPr>
      </w:pPr>
    </w:p>
    <w:p w14:paraId="4D263BED" w14:textId="32A59248" w:rsidR="007743E3" w:rsidRPr="007743E3" w:rsidRDefault="005C6980">
      <w:pPr>
        <w:rPr>
          <w:rFonts w:ascii="Ink Free" w:hAnsi="Ink Free"/>
          <w:b/>
          <w:bCs/>
          <w:sz w:val="22"/>
          <w:szCs w:val="22"/>
        </w:rPr>
      </w:pPr>
      <w:r w:rsidRPr="00804521">
        <w:rPr>
          <w:noProof/>
        </w:rPr>
        <w:drawing>
          <wp:inline distT="0" distB="0" distL="0" distR="0" wp14:anchorId="0640AB41" wp14:editId="79F69927">
            <wp:extent cx="4718050" cy="387330"/>
            <wp:effectExtent l="0" t="0" r="0" b="0"/>
            <wp:docPr id="148498188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706" cy="39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43E3" w:rsidRPr="007743E3" w:rsidSect="00CC260E">
      <w:pgSz w:w="12240" w:h="15840" w:code="1"/>
      <w:pgMar w:top="720" w:right="1008" w:bottom="57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E2917"/>
    <w:multiLevelType w:val="hybridMultilevel"/>
    <w:tmpl w:val="36DAC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E6A8C"/>
    <w:multiLevelType w:val="hybridMultilevel"/>
    <w:tmpl w:val="71CC3F4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4FFF3B30"/>
    <w:multiLevelType w:val="hybridMultilevel"/>
    <w:tmpl w:val="D70EA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C460D1"/>
    <w:multiLevelType w:val="hybridMultilevel"/>
    <w:tmpl w:val="F1144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382EB7"/>
    <w:multiLevelType w:val="hybridMultilevel"/>
    <w:tmpl w:val="9752D3D6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6DB45DE8"/>
    <w:multiLevelType w:val="hybridMultilevel"/>
    <w:tmpl w:val="885A80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5C6513"/>
    <w:multiLevelType w:val="hybridMultilevel"/>
    <w:tmpl w:val="D33408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4064F11"/>
    <w:multiLevelType w:val="hybridMultilevel"/>
    <w:tmpl w:val="1C9AB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075441"/>
    <w:multiLevelType w:val="hybridMultilevel"/>
    <w:tmpl w:val="70027C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99894652">
    <w:abstractNumId w:val="0"/>
  </w:num>
  <w:num w:numId="2" w16cid:durableId="610936166">
    <w:abstractNumId w:val="3"/>
  </w:num>
  <w:num w:numId="3" w16cid:durableId="1243487984">
    <w:abstractNumId w:val="2"/>
  </w:num>
  <w:num w:numId="4" w16cid:durableId="1106510420">
    <w:abstractNumId w:val="6"/>
  </w:num>
  <w:num w:numId="5" w16cid:durableId="955333335">
    <w:abstractNumId w:val="7"/>
  </w:num>
  <w:num w:numId="6" w16cid:durableId="1403529040">
    <w:abstractNumId w:val="1"/>
  </w:num>
  <w:num w:numId="7" w16cid:durableId="1264877387">
    <w:abstractNumId w:val="4"/>
  </w:num>
  <w:num w:numId="8" w16cid:durableId="731928842">
    <w:abstractNumId w:val="5"/>
  </w:num>
  <w:num w:numId="9" w16cid:durableId="17804182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4B5"/>
    <w:rsid w:val="00036ADE"/>
    <w:rsid w:val="000B310A"/>
    <w:rsid w:val="000C050C"/>
    <w:rsid w:val="00164C4A"/>
    <w:rsid w:val="001E2B70"/>
    <w:rsid w:val="0033757C"/>
    <w:rsid w:val="003B6815"/>
    <w:rsid w:val="004166DD"/>
    <w:rsid w:val="004E675C"/>
    <w:rsid w:val="004F4807"/>
    <w:rsid w:val="004F51AD"/>
    <w:rsid w:val="005A6715"/>
    <w:rsid w:val="005C6980"/>
    <w:rsid w:val="0077350D"/>
    <w:rsid w:val="007743E3"/>
    <w:rsid w:val="007D319D"/>
    <w:rsid w:val="0082048A"/>
    <w:rsid w:val="008564B5"/>
    <w:rsid w:val="008805EC"/>
    <w:rsid w:val="00966E06"/>
    <w:rsid w:val="009C53D9"/>
    <w:rsid w:val="00B0780C"/>
    <w:rsid w:val="00B278EE"/>
    <w:rsid w:val="00B63DB6"/>
    <w:rsid w:val="00BC42FD"/>
    <w:rsid w:val="00CC260E"/>
    <w:rsid w:val="00F720E8"/>
    <w:rsid w:val="00FA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B82B3"/>
  <w15:chartTrackingRefBased/>
  <w15:docId w15:val="{474E5F73-69FE-4F49-B6B7-BB1AE63EA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64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64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64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64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64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64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64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64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64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64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64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64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64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64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64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64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64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64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64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4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64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64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64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64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64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64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64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64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64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0.wdp"/><Relationship Id="rId13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10.png"/><Relationship Id="rId12" Type="http://schemas.microsoft.com/office/2007/relationships/hdphoto" Target="media/hdphoto3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3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Dirke Johnson</dc:creator>
  <cp:keywords/>
  <dc:description/>
  <cp:lastModifiedBy>Dirke Johnson</cp:lastModifiedBy>
  <cp:revision>10</cp:revision>
  <cp:lastPrinted>2025-12-05T15:36:00Z</cp:lastPrinted>
  <dcterms:created xsi:type="dcterms:W3CDTF">2025-12-04T17:51:00Z</dcterms:created>
  <dcterms:modified xsi:type="dcterms:W3CDTF">2026-02-11T20:54:00Z</dcterms:modified>
</cp:coreProperties>
</file>